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6E" w:rsidRDefault="00A57A34" w:rsidP="00A57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A57A34" w:rsidRDefault="00A57A34" w:rsidP="00A57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транспортной инфраструктуры</w:t>
      </w:r>
    </w:p>
    <w:p w:rsidR="00A57A34" w:rsidRDefault="00A57A34" w:rsidP="00A57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7A34" w:rsidRDefault="00A57A3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 декабря 2023 года пограничные органы федеральной службы безопасности уполномочены изымать паспорта, удостоверяющие личность гражданина Российской Федерации за пределами территории Российской Федерации, дипломатические и служебные паспорта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признанные недействительными по основаниям, предусмотренным подпунктами 5-11, 14 и 15 части первой статьи 8.1 Федерального закона от 15 августа 1996 г. № 114-ФЗ «О порядке выезда из Российской Федерации и въезда в Российскую Федерацию», а также паспорта предъявленные лицом, не являющимся их владельцем.</w:t>
      </w:r>
    </w:p>
    <w:p w:rsidR="00A57A34" w:rsidRDefault="00A57A3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признания паспортов недействительными, а также порядок их изъятия в пунктах пропуска через государственную границу Российской Федерации </w:t>
      </w:r>
      <w:r w:rsidR="009366E4">
        <w:rPr>
          <w:rFonts w:ascii="Times New Roman" w:hAnsi="Times New Roman" w:cs="Times New Roman"/>
          <w:sz w:val="28"/>
          <w:szCs w:val="28"/>
        </w:rPr>
        <w:t xml:space="preserve">установлен постановлением Правительства Российской Федерации </w:t>
      </w:r>
      <w:r w:rsidR="009366E4">
        <w:rPr>
          <w:rFonts w:ascii="Times New Roman" w:hAnsi="Times New Roman" w:cs="Times New Roman"/>
          <w:sz w:val="28"/>
          <w:szCs w:val="28"/>
        </w:rPr>
        <w:br/>
        <w:t>от 9 декабря 2023 г. № 2090.</w:t>
      </w:r>
    </w:p>
    <w:p w:rsidR="009366E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возникновения каких-либо проблемных вопросов при следовании через </w:t>
      </w:r>
      <w:r>
        <w:rPr>
          <w:rFonts w:ascii="Times New Roman" w:hAnsi="Times New Roman" w:cs="Times New Roman"/>
          <w:sz w:val="28"/>
          <w:szCs w:val="28"/>
        </w:rPr>
        <w:t>государственную границу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Пограничное управление обращает внимание граждан Российской Федерации на необходимость проверки:</w:t>
      </w:r>
    </w:p>
    <w:p w:rsidR="009366E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написания фамилии, имени, отчества, даты и места рождения (в соответствии со сведениями, содержащимися в паспорте удостоверяющем личность гражданина Российской Федерации на территории Российской Федерации, свидетельстве и рождении (для детей до 14 лет));</w:t>
      </w:r>
    </w:p>
    <w:p w:rsidR="009366E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орфографических ошибок или опечаток в паспорте;</w:t>
      </w:r>
    </w:p>
    <w:p w:rsidR="009366E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замены паспорта после смены установленным образом фамилии, имени, отчества, сведений о дате (числе, месяце, годе) и (или) месте рождения, изменения пола;</w:t>
      </w:r>
    </w:p>
    <w:p w:rsidR="009366E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ранее поданных заявлений об утрате (утере) паспорта;</w:t>
      </w:r>
    </w:p>
    <w:p w:rsidR="009366E4" w:rsidRPr="00A57A34" w:rsidRDefault="009366E4" w:rsidP="00A57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целостности бланка паспорта.</w:t>
      </w:r>
      <w:bookmarkStart w:id="0" w:name="_GoBack"/>
      <w:bookmarkEnd w:id="0"/>
    </w:p>
    <w:sectPr w:rsidR="009366E4" w:rsidRPr="00A57A34" w:rsidSect="00A57A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07" w:rsidRDefault="00B44C07" w:rsidP="00A57A34">
      <w:pPr>
        <w:spacing w:after="0" w:line="240" w:lineRule="auto"/>
      </w:pPr>
      <w:r>
        <w:separator/>
      </w:r>
    </w:p>
  </w:endnote>
  <w:endnote w:type="continuationSeparator" w:id="0">
    <w:p w:rsidR="00B44C07" w:rsidRDefault="00B44C07" w:rsidP="00A5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07" w:rsidRDefault="00B44C07" w:rsidP="00A57A34">
      <w:pPr>
        <w:spacing w:after="0" w:line="240" w:lineRule="auto"/>
      </w:pPr>
      <w:r>
        <w:separator/>
      </w:r>
    </w:p>
  </w:footnote>
  <w:footnote w:type="continuationSeparator" w:id="0">
    <w:p w:rsidR="00B44C07" w:rsidRDefault="00B44C07" w:rsidP="00A57A34">
      <w:pPr>
        <w:spacing w:after="0" w:line="240" w:lineRule="auto"/>
      </w:pPr>
      <w:r>
        <w:continuationSeparator/>
      </w:r>
    </w:p>
  </w:footnote>
  <w:footnote w:id="1">
    <w:p w:rsidR="00A57A34" w:rsidRPr="00A57A34" w:rsidRDefault="00A57A34">
      <w:pPr>
        <w:pStyle w:val="a3"/>
        <w:rPr>
          <w:rFonts w:ascii="Times New Roman" w:hAnsi="Times New Roman" w:cs="Times New Roman"/>
        </w:rPr>
      </w:pPr>
      <w:r w:rsidRPr="00A57A34">
        <w:rPr>
          <w:rStyle w:val="a5"/>
          <w:rFonts w:ascii="Times New Roman" w:hAnsi="Times New Roman" w:cs="Times New Roman"/>
          <w:sz w:val="24"/>
        </w:rPr>
        <w:footnoteRef/>
      </w:r>
      <w:r w:rsidRPr="00A57A34">
        <w:rPr>
          <w:rFonts w:ascii="Times New Roman" w:hAnsi="Times New Roman" w:cs="Times New Roman"/>
          <w:sz w:val="24"/>
        </w:rPr>
        <w:t xml:space="preserve"> Далее – паспорта.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9"/>
    <w:rsid w:val="005A756E"/>
    <w:rsid w:val="00773FF9"/>
    <w:rsid w:val="009366E4"/>
    <w:rsid w:val="00A57A34"/>
    <w:rsid w:val="00B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E50E-8F51-4053-855B-E65AF49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7A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A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7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848D-C143-48E8-82EB-33DA0BF6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Степанов</cp:lastModifiedBy>
  <cp:revision>2</cp:revision>
  <dcterms:created xsi:type="dcterms:W3CDTF">2024-06-20T07:35:00Z</dcterms:created>
  <dcterms:modified xsi:type="dcterms:W3CDTF">2024-06-20T07:54:00Z</dcterms:modified>
</cp:coreProperties>
</file>